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jc w:val="center"/>
        <w:rPr>
          <w:rFonts w:ascii="Oswald" w:cs="Oswald" w:eastAsia="Oswald" w:hAnsi="Oswald"/>
          <w:color w:val="000000"/>
        </w:rPr>
      </w:pPr>
      <w:bookmarkStart w:colFirst="0" w:colLast="0" w:name="_ue9kvs58owbu" w:id="0"/>
      <w:bookmarkEnd w:id="0"/>
      <w:r w:rsidDel="00000000" w:rsidR="00000000" w:rsidRPr="00000000">
        <w:rPr>
          <w:rFonts w:ascii="Oswald" w:cs="Oswald" w:eastAsia="Oswald" w:hAnsi="Oswald"/>
          <w:color w:val="000000"/>
          <w:sz w:val="48"/>
          <w:szCs w:val="48"/>
          <w:rtl w:val="0"/>
        </w:rPr>
        <w:t xml:space="preserve">Justin Hay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jc w:val="both"/>
        <w:rPr>
          <w:rFonts w:ascii="Oswald" w:cs="Oswald" w:eastAsia="Oswald" w:hAnsi="Oswald"/>
          <w:color w:val="000000"/>
        </w:rPr>
      </w:pPr>
      <w:bookmarkStart w:colFirst="0" w:colLast="0" w:name="_lvibzbd9k6n" w:id="1"/>
      <w:bookmarkEnd w:id="1"/>
      <w:r w:rsidDel="00000000" w:rsidR="00000000" w:rsidRPr="00000000">
        <w:rPr>
          <w:rFonts w:ascii="Oswald" w:cs="Oswald" w:eastAsia="Oswald" w:hAnsi="Oswald"/>
          <w:color w:val="000000"/>
          <w:rtl w:val="0"/>
        </w:rPr>
        <w:tab/>
        <w:tab/>
        <w:tab/>
        <w:tab/>
        <w:tab/>
        <w:tab/>
        <w:tab/>
        <w:t xml:space="preserve">         </w:t>
        <w:tab/>
        <w:tab/>
        <w:tab/>
        <w:tab/>
        <w:t xml:space="preserve">          (812) 679-2549</w:t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spacing w:before="0" w:line="276" w:lineRule="auto"/>
        <w:rPr>
          <w:rFonts w:ascii="Oswald" w:cs="Oswald" w:eastAsia="Oswald" w:hAnsi="Oswald"/>
          <w:color w:val="000000"/>
        </w:rPr>
      </w:pPr>
      <w:bookmarkStart w:colFirst="0" w:colLast="0" w:name="_2oiwrdf9nd3n" w:id="2"/>
      <w:bookmarkEnd w:id="2"/>
      <w:r w:rsidDel="00000000" w:rsidR="00000000" w:rsidRPr="00000000">
        <w:rPr>
          <w:rFonts w:ascii="Oswald" w:cs="Oswald" w:eastAsia="Oswald" w:hAnsi="Oswald"/>
          <w:color w:val="000000"/>
          <w:rtl w:val="0"/>
        </w:rPr>
        <w:t xml:space="preserve">Bloomington, IN </w:t>
        <w:tab/>
        <w:tab/>
        <w:tab/>
        <w:tab/>
        <w:tab/>
        <w:tab/>
        <w:tab/>
        <w:t xml:space="preserve">       </w:t>
        <w:tab/>
        <w:tab/>
        <w:t xml:space="preserve">   hayjus0@gmail.com</w:t>
      </w:r>
    </w:p>
    <w:p w:rsidR="00000000" w:rsidDel="00000000" w:rsidP="00000000" w:rsidRDefault="00000000" w:rsidRPr="00000000" w14:paraId="00000004">
      <w:pPr>
        <w:pStyle w:val="Heading1"/>
        <w:pageBreakBefore w:val="0"/>
        <w:spacing w:line="240" w:lineRule="auto"/>
        <w:ind w:firstLine="0"/>
        <w:rPr>
          <w:b w:val="1"/>
          <w:color w:val="000000"/>
          <w:sz w:val="28"/>
          <w:szCs w:val="28"/>
        </w:rPr>
      </w:pPr>
      <w:bookmarkStart w:colFirst="0" w:colLast="0" w:name="_5wpwi9f4jc4x" w:id="3"/>
      <w:bookmarkEnd w:id="3"/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Previous Employment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pageBreakBefore w:val="0"/>
        <w:spacing w:before="0" w:line="240" w:lineRule="auto"/>
        <w:jc w:val="both"/>
        <w:rPr>
          <w:rFonts w:ascii="Oswald" w:cs="Oswald" w:eastAsia="Oswald" w:hAnsi="Oswald"/>
          <w:color w:val="000000"/>
          <w:sz w:val="22"/>
          <w:szCs w:val="22"/>
        </w:rPr>
      </w:pPr>
      <w:bookmarkStart w:colFirst="0" w:colLast="0" w:name="_1jpn33nmue81" w:id="4"/>
      <w:bookmarkEnd w:id="4"/>
      <w:r w:rsidDel="00000000" w:rsidR="00000000" w:rsidRPr="00000000">
        <w:rPr>
          <w:rFonts w:ascii="Oswald" w:cs="Oswald" w:eastAsia="Oswald" w:hAnsi="Oswald"/>
          <w:color w:val="000000"/>
        </w:rPr>
        <w:drawing>
          <wp:inline distB="114300" distT="114300" distL="114300" distR="114300">
            <wp:extent cx="5486400" cy="38100"/>
            <wp:effectExtent b="0" l="0" r="0" t="0"/>
            <wp:docPr descr="A long, thin rectangle to divide sections of the document" id="1" name="image1.png"/>
            <a:graphic>
              <a:graphicData uri="http://schemas.openxmlformats.org/drawingml/2006/picture">
                <pic:pic>
                  <pic:nvPicPr>
                    <pic:cNvPr descr="A long, thi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Oswald" w:cs="Oswald" w:eastAsia="Oswald" w:hAnsi="Oswald"/>
          <w:b w:val="1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b w:val="1"/>
          <w:color w:val="000000"/>
          <w:sz w:val="24"/>
          <w:szCs w:val="24"/>
          <w:rtl w:val="0"/>
        </w:rPr>
        <w:t xml:space="preserve">Indiana University Game Development - Bloomington, Indiana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rPr>
          <w:rFonts w:ascii="Oswald" w:cs="Oswald" w:eastAsia="Oswald" w:hAnsi="Oswald"/>
          <w:b w:val="1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000000"/>
          <w:sz w:val="22"/>
          <w:szCs w:val="22"/>
          <w:rtl w:val="0"/>
        </w:rPr>
        <w:t xml:space="preserve">Designer at Cozy Crow Studios (February 2025 to 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0" w:beforeAutospacing="0"/>
        <w:ind w:left="720" w:hanging="360"/>
        <w:rPr>
          <w:rFonts w:ascii="Oswald" w:cs="Oswald" w:eastAsia="Oswald" w:hAnsi="Oswald"/>
          <w:b w:val="1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000000"/>
          <w:sz w:val="22"/>
          <w:szCs w:val="22"/>
          <w:rtl w:val="0"/>
        </w:rPr>
        <w:t xml:space="preserve">Lead Animator and General Game Designer on Hellish Scrub (November 2024 to May 2025)</w:t>
      </w:r>
    </w:p>
    <w:p w:rsidR="00000000" w:rsidDel="00000000" w:rsidP="00000000" w:rsidRDefault="00000000" w:rsidRPr="00000000" w14:paraId="00000009">
      <w:pPr>
        <w:rPr>
          <w:rFonts w:ascii="Oswald" w:cs="Oswald" w:eastAsia="Oswald" w:hAnsi="Oswal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Oswald" w:cs="Oswald" w:eastAsia="Oswald" w:hAnsi="Oswald"/>
          <w:b w:val="1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b w:val="1"/>
          <w:color w:val="000000"/>
          <w:sz w:val="24"/>
          <w:szCs w:val="24"/>
          <w:rtl w:val="0"/>
        </w:rPr>
        <w:t xml:space="preserve">Indie Game Development - Remote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Oswald" w:cs="Oswald" w:eastAsia="Oswald" w:hAnsi="Oswald"/>
          <w:b w:val="1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000000"/>
          <w:sz w:val="22"/>
          <w:szCs w:val="22"/>
          <w:rtl w:val="0"/>
        </w:rPr>
        <w:t xml:space="preserve">Creative Lead and Designer at Tidal Rush Digital (January 2025 to August 2025)</w:t>
      </w:r>
    </w:p>
    <w:p w:rsidR="00000000" w:rsidDel="00000000" w:rsidP="00000000" w:rsidRDefault="00000000" w:rsidRPr="00000000" w14:paraId="0000000C">
      <w:pPr>
        <w:ind w:left="0" w:firstLine="0"/>
        <w:rPr>
          <w:rFonts w:ascii="Oswald" w:cs="Oswald" w:eastAsia="Oswald" w:hAnsi="Oswald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Oswald" w:cs="Oswald" w:eastAsia="Oswald" w:hAnsi="Oswald"/>
          <w:b w:val="1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b w:val="1"/>
          <w:color w:val="000000"/>
          <w:sz w:val="24"/>
          <w:szCs w:val="24"/>
          <w:rtl w:val="0"/>
        </w:rPr>
        <w:t xml:space="preserve">Indiana University - Bloomington, Indiana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/>
        <w:ind w:left="720" w:hanging="360"/>
        <w:rPr>
          <w:rFonts w:ascii="Oswald" w:cs="Oswald" w:eastAsia="Oswald" w:hAnsi="Oswald"/>
          <w:b w:val="1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000000"/>
          <w:sz w:val="22"/>
          <w:szCs w:val="22"/>
          <w:rtl w:val="0"/>
        </w:rPr>
        <w:t xml:space="preserve">Orientation Specialist at Office of Orientation and Enrollment Programs (June 2024 to August 2025)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rFonts w:ascii="Oswald" w:cs="Oswald" w:eastAsia="Oswald" w:hAnsi="Oswald"/>
          <w:b w:val="1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000000"/>
          <w:sz w:val="22"/>
          <w:szCs w:val="22"/>
          <w:rtl w:val="0"/>
        </w:rPr>
        <w:t xml:space="preserve">Guest Services Associate at Eskenazi Museum of Art (August 2022 to July 2023)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0" w:beforeAutospacing="0"/>
        <w:ind w:left="720" w:hanging="360"/>
        <w:rPr>
          <w:rFonts w:ascii="Oswald" w:cs="Oswald" w:eastAsia="Oswald" w:hAnsi="Oswald"/>
          <w:b w:val="1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000000"/>
          <w:sz w:val="22"/>
          <w:szCs w:val="22"/>
          <w:rtl w:val="0"/>
        </w:rPr>
        <w:t xml:space="preserve">New Student Orientation Receptionist at the Maxwell Library (June 2022 to July 2022) </w:t>
      </w:r>
    </w:p>
    <w:p w:rsidR="00000000" w:rsidDel="00000000" w:rsidP="00000000" w:rsidRDefault="00000000" w:rsidRPr="00000000" w14:paraId="00000011">
      <w:pPr>
        <w:pStyle w:val="Heading1"/>
        <w:pageBreakBefore w:val="0"/>
        <w:spacing w:line="240" w:lineRule="auto"/>
        <w:ind w:firstLine="0"/>
        <w:rPr>
          <w:b w:val="1"/>
          <w:color w:val="000000"/>
          <w:sz w:val="28"/>
          <w:szCs w:val="28"/>
        </w:rPr>
      </w:pPr>
      <w:bookmarkStart w:colFirst="0" w:colLast="0" w:name="_8rvbmqw4vdvo" w:id="5"/>
      <w:bookmarkEnd w:id="5"/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12">
      <w:pPr>
        <w:pStyle w:val="Subtitle"/>
        <w:keepNext w:val="0"/>
        <w:keepLines w:val="0"/>
        <w:pageBreakBefore w:val="0"/>
        <w:spacing w:before="0" w:line="240" w:lineRule="auto"/>
        <w:jc w:val="both"/>
        <w:rPr>
          <w:rFonts w:ascii="Oswald" w:cs="Oswald" w:eastAsia="Oswald" w:hAnsi="Oswald"/>
          <w:color w:val="000000"/>
          <w:sz w:val="22"/>
          <w:szCs w:val="22"/>
        </w:rPr>
      </w:pPr>
      <w:bookmarkStart w:colFirst="0" w:colLast="0" w:name="_n59xbxy3ajpj" w:id="6"/>
      <w:bookmarkEnd w:id="6"/>
      <w:r w:rsidDel="00000000" w:rsidR="00000000" w:rsidRPr="00000000">
        <w:rPr>
          <w:rFonts w:ascii="Oswald" w:cs="Oswald" w:eastAsia="Oswald" w:hAnsi="Oswald"/>
          <w:color w:val="000000"/>
        </w:rPr>
        <w:drawing>
          <wp:inline distB="114300" distT="114300" distL="114300" distR="114300">
            <wp:extent cx="5486400" cy="38100"/>
            <wp:effectExtent b="0" l="0" r="0" t="0"/>
            <wp:docPr descr="A long, thin rectangle to divide sections of the document" id="2" name="image1.png"/>
            <a:graphic>
              <a:graphicData uri="http://schemas.openxmlformats.org/drawingml/2006/picture">
                <pic:pic>
                  <pic:nvPicPr>
                    <pic:cNvPr descr="A long, thi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Oswald" w:cs="Oswald" w:eastAsia="Oswald" w:hAnsi="Oswald"/>
          <w:b w:val="1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b w:val="1"/>
          <w:color w:val="000000"/>
          <w:sz w:val="24"/>
          <w:szCs w:val="24"/>
          <w:rtl w:val="0"/>
        </w:rPr>
        <w:t xml:space="preserve">Indiana University - Bloomington, Indiana (Expected Graduation: May 2026)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spacing w:after="0" w:afterAutospacing="0"/>
        <w:ind w:left="720" w:hanging="360"/>
        <w:rPr>
          <w:rFonts w:ascii="Oswald" w:cs="Oswald" w:eastAsia="Oswald" w:hAnsi="Oswald"/>
          <w:color w:val="000000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color w:val="000000"/>
          <w:sz w:val="22"/>
          <w:szCs w:val="22"/>
          <w:rtl w:val="0"/>
        </w:rPr>
        <w:t xml:space="preserve">Overall GPA:  3.7/4.0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spacing w:before="0" w:beforeAutospacing="0"/>
        <w:ind w:left="720" w:hanging="360"/>
        <w:rPr>
          <w:rFonts w:ascii="Oswald" w:cs="Oswald" w:eastAsia="Oswald" w:hAnsi="Oswald"/>
          <w:color w:val="000000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color w:val="000000"/>
          <w:sz w:val="22"/>
          <w:szCs w:val="22"/>
          <w:rtl w:val="0"/>
        </w:rPr>
        <w:t xml:space="preserve">Game Design Degree</w:t>
      </w:r>
    </w:p>
    <w:p w:rsidR="00000000" w:rsidDel="00000000" w:rsidP="00000000" w:rsidRDefault="00000000" w:rsidRPr="00000000" w14:paraId="00000016">
      <w:pPr>
        <w:pStyle w:val="Heading1"/>
        <w:pageBreakBefore w:val="0"/>
        <w:spacing w:line="240" w:lineRule="auto"/>
        <w:ind w:firstLine="0"/>
        <w:rPr>
          <w:b w:val="1"/>
          <w:color w:val="000000"/>
          <w:sz w:val="28"/>
          <w:szCs w:val="28"/>
        </w:rPr>
      </w:pPr>
      <w:bookmarkStart w:colFirst="0" w:colLast="0" w:name="_agds7ljdszuq" w:id="7"/>
      <w:bookmarkEnd w:id="7"/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17">
      <w:pPr>
        <w:pStyle w:val="Subtitle"/>
        <w:keepNext w:val="0"/>
        <w:keepLines w:val="0"/>
        <w:pageBreakBefore w:val="0"/>
        <w:spacing w:before="0" w:line="240" w:lineRule="auto"/>
        <w:jc w:val="both"/>
        <w:rPr>
          <w:rFonts w:ascii="Oswald" w:cs="Oswald" w:eastAsia="Oswald" w:hAnsi="Oswald"/>
          <w:color w:val="000000"/>
        </w:rPr>
      </w:pPr>
      <w:bookmarkStart w:colFirst="0" w:colLast="0" w:name="_ruh36n23igta" w:id="8"/>
      <w:bookmarkEnd w:id="8"/>
      <w:r w:rsidDel="00000000" w:rsidR="00000000" w:rsidRPr="00000000">
        <w:rPr>
          <w:rFonts w:ascii="Oswald" w:cs="Oswald" w:eastAsia="Oswald" w:hAnsi="Oswald"/>
          <w:color w:val="000000"/>
        </w:rPr>
        <w:drawing>
          <wp:inline distB="114300" distT="114300" distL="114300" distR="114300">
            <wp:extent cx="5486400" cy="38100"/>
            <wp:effectExtent b="0" l="0" r="0" t="0"/>
            <wp:docPr descr="A long, thin rectangle to divide sections of the document" id="3" name="image1.png"/>
            <a:graphic>
              <a:graphicData uri="http://schemas.openxmlformats.org/drawingml/2006/picture">
                <pic:pic>
                  <pic:nvPicPr>
                    <pic:cNvPr descr="A long, thi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720" w:hanging="360"/>
        <w:rPr>
          <w:rFonts w:ascii="Oswald" w:cs="Oswald" w:eastAsia="Oswald" w:hAnsi="Oswald"/>
          <w:b w:val="1"/>
          <w:color w:val="000000"/>
          <w:sz w:val="24"/>
          <w:szCs w:val="24"/>
        </w:rPr>
        <w:sectPr>
          <w:footerReference r:id="rId7" w:type="default"/>
          <w:pgSz w:h="15840" w:w="12240" w:orient="portrait"/>
          <w:pgMar w:bottom="720" w:top="720" w:left="1800" w:right="180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3"/>
        </w:numPr>
        <w:spacing w:after="0" w:afterAutospacing="0"/>
        <w:ind w:left="720" w:hanging="360"/>
        <w:rPr>
          <w:rFonts w:ascii="Oswald" w:cs="Oswald" w:eastAsia="Oswald" w:hAnsi="Oswald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Oswald" w:cs="Oswald" w:eastAsia="Oswald" w:hAnsi="Oswald"/>
          <w:b w:val="1"/>
          <w:color w:val="000000"/>
          <w:sz w:val="24"/>
          <w:szCs w:val="24"/>
          <w:rtl w:val="0"/>
        </w:rPr>
        <w:t xml:space="preserve">Mathematics (Calculus, Linear Algebra, Geometry, etc.)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3"/>
        </w:numPr>
        <w:spacing w:after="0" w:afterAutospacing="0" w:before="0" w:beforeAutospacing="0"/>
        <w:ind w:left="720" w:hanging="360"/>
        <w:rPr>
          <w:rFonts w:ascii="Oswald" w:cs="Oswald" w:eastAsia="Oswald" w:hAnsi="Oswald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Oswald" w:cs="Oswald" w:eastAsia="Oswald" w:hAnsi="Oswald"/>
          <w:b w:val="1"/>
          <w:color w:val="000000"/>
          <w:sz w:val="24"/>
          <w:szCs w:val="24"/>
          <w:rtl w:val="0"/>
        </w:rPr>
        <w:t xml:space="preserve">Computer Science (C#, Javascript, C++)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rFonts w:ascii="Oswald" w:cs="Oswald" w:eastAsia="Oswald" w:hAnsi="Oswald"/>
          <w:b w:val="1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b w:val="1"/>
          <w:color w:val="000000"/>
          <w:sz w:val="24"/>
          <w:szCs w:val="24"/>
          <w:rtl w:val="0"/>
        </w:rPr>
        <w:t xml:space="preserve">Game Engines (Unity, Godot, Unreal)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rFonts w:ascii="Oswald" w:cs="Oswald" w:eastAsia="Oswald" w:hAnsi="Oswald"/>
          <w:b w:val="1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b w:val="1"/>
          <w:color w:val="000000"/>
          <w:sz w:val="24"/>
          <w:szCs w:val="24"/>
          <w:rtl w:val="0"/>
        </w:rPr>
        <w:t xml:space="preserve">Blender/3D Modeling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rFonts w:ascii="Oswald" w:cs="Oswald" w:eastAsia="Oswald" w:hAnsi="Oswald"/>
          <w:b w:val="1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b w:val="1"/>
          <w:color w:val="000000"/>
          <w:sz w:val="24"/>
          <w:szCs w:val="24"/>
          <w:rtl w:val="0"/>
        </w:rPr>
        <w:t xml:space="preserve">Photoshop/Digital Art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rFonts w:ascii="Oswald" w:cs="Oswald" w:eastAsia="Oswald" w:hAnsi="Oswald"/>
          <w:b w:val="1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b w:val="1"/>
          <w:color w:val="000000"/>
          <w:sz w:val="24"/>
          <w:szCs w:val="24"/>
          <w:rtl w:val="0"/>
        </w:rPr>
        <w:t xml:space="preserve">Aseprite/Pixel Art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rFonts w:ascii="Oswald" w:cs="Oswald" w:eastAsia="Oswald" w:hAnsi="Oswald"/>
          <w:b w:val="1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b w:val="1"/>
          <w:color w:val="000000"/>
          <w:sz w:val="24"/>
          <w:szCs w:val="24"/>
          <w:rtl w:val="0"/>
        </w:rPr>
        <w:t xml:space="preserve">Animation (Can Recite 12 Principles by Heart)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3"/>
        </w:numPr>
        <w:spacing w:after="0" w:afterAutospacing="0" w:before="0" w:beforeAutospacing="0"/>
        <w:ind w:left="720" w:hanging="360"/>
        <w:rPr>
          <w:rFonts w:ascii="Oswald" w:cs="Oswald" w:eastAsia="Oswald" w:hAnsi="Oswald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Oswald" w:cs="Oswald" w:eastAsia="Oswald" w:hAnsi="Oswald"/>
          <w:b w:val="1"/>
          <w:color w:val="000000"/>
          <w:sz w:val="24"/>
          <w:szCs w:val="24"/>
          <w:rtl w:val="0"/>
        </w:rPr>
        <w:t xml:space="preserve">Systems Design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spacing w:after="0" w:afterAutospacing="0" w:before="0" w:beforeAutospacing="0"/>
        <w:ind w:left="720" w:hanging="360"/>
        <w:rPr>
          <w:rFonts w:ascii="Oswald" w:cs="Oswald" w:eastAsia="Oswald" w:hAnsi="Oswald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Oswald" w:cs="Oswald" w:eastAsia="Oswald" w:hAnsi="Oswald"/>
          <w:b w:val="1"/>
          <w:color w:val="000000"/>
          <w:sz w:val="24"/>
          <w:szCs w:val="24"/>
          <w:rtl w:val="0"/>
        </w:rPr>
        <w:t xml:space="preserve">Game Design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rFonts w:ascii="Oswald" w:cs="Oswald" w:eastAsia="Oswald" w:hAnsi="Oswald"/>
          <w:b w:val="1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b w:val="1"/>
          <w:color w:val="000000"/>
          <w:sz w:val="24"/>
          <w:szCs w:val="24"/>
          <w:rtl w:val="0"/>
        </w:rPr>
        <w:t xml:space="preserve">Research/Writing Design Briefs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3"/>
        </w:numPr>
        <w:spacing w:after="0" w:afterAutospacing="0" w:before="0" w:beforeAutospacing="0"/>
        <w:ind w:left="720" w:hanging="360"/>
        <w:rPr>
          <w:rFonts w:ascii="Oswald" w:cs="Oswald" w:eastAsia="Oswald" w:hAnsi="Oswald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Oswald" w:cs="Oswald" w:eastAsia="Oswald" w:hAnsi="Oswald"/>
          <w:b w:val="1"/>
          <w:color w:val="000000"/>
          <w:sz w:val="24"/>
          <w:szCs w:val="24"/>
          <w:rtl w:val="0"/>
        </w:rPr>
        <w:t xml:space="preserve">Scrum Workflow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spacing w:after="0" w:afterAutospacing="0" w:before="0" w:beforeAutospacing="0"/>
        <w:ind w:left="720" w:hanging="360"/>
        <w:rPr>
          <w:rFonts w:ascii="Oswald" w:cs="Oswald" w:eastAsia="Oswald" w:hAnsi="Oswald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Oswald" w:cs="Oswald" w:eastAsia="Oswald" w:hAnsi="Oswald"/>
          <w:b w:val="1"/>
          <w:color w:val="000000"/>
          <w:sz w:val="24"/>
          <w:szCs w:val="24"/>
          <w:rtl w:val="0"/>
        </w:rPr>
        <w:t xml:space="preserve">Communication/Working in Teams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spacing w:before="0" w:beforeAutospacing="0"/>
        <w:ind w:left="720" w:hanging="360"/>
        <w:rPr>
          <w:rFonts w:ascii="Oswald" w:cs="Oswald" w:eastAsia="Oswald" w:hAnsi="Oswald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Oswald" w:cs="Oswald" w:eastAsia="Oswald" w:hAnsi="Oswald"/>
          <w:b w:val="1"/>
          <w:color w:val="000000"/>
          <w:sz w:val="24"/>
          <w:szCs w:val="24"/>
          <w:rtl w:val="0"/>
        </w:rPr>
        <w:t xml:space="preserve">Project Management</w:t>
      </w:r>
    </w:p>
    <w:sectPr>
      <w:type w:val="continuous"/>
      <w:pgSz w:h="15840" w:w="12240" w:orient="portrait"/>
      <w:pgMar w:bottom="720" w:top="720" w:left="1800" w:right="1800" w:header="0" w:footer="720"/>
      <w:cols w:equalWidth="0" w:num="2">
        <w:col w:space="720" w:w="3960"/>
        <w:col w:space="0" w:w="39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en"/>
      </w:rPr>
    </w:rPrDefault>
    <w:pPrDefault>
      <w:pPr>
        <w:spacing w:before="120" w:line="288" w:lineRule="auto"/>
        <w:ind w:left="-15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